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5CF2" w14:textId="77777777" w:rsidR="000D15BC" w:rsidRPr="00BB21E6" w:rsidRDefault="000D15BC" w:rsidP="000D15BC">
      <w:pPr>
        <w:rPr>
          <w:b/>
          <w:sz w:val="28"/>
          <w:szCs w:val="28"/>
        </w:rPr>
      </w:pPr>
      <w:r w:rsidRPr="008F7BC4">
        <w:rPr>
          <w:b/>
          <w:sz w:val="28"/>
          <w:szCs w:val="28"/>
        </w:rPr>
        <w:t>Форма 2.6. Сведения о капитальном ремонте общего имущества в многоквартирном доме</w:t>
      </w:r>
      <w:r>
        <w:rPr>
          <w:rStyle w:val="a6"/>
          <w:b/>
          <w:sz w:val="28"/>
          <w:szCs w:val="28"/>
        </w:rPr>
        <w:endnoteReference w:customMarkFollows="1" w:id="1"/>
        <w:t>*</w:t>
      </w:r>
    </w:p>
    <w:p w14:paraId="593B9298" w14:textId="77777777" w:rsidR="000D15BC" w:rsidRPr="00C57FEF" w:rsidRDefault="000D15BC" w:rsidP="000D15BC"/>
    <w:p w14:paraId="5D73B386" w14:textId="77777777" w:rsidR="000D15BC" w:rsidRPr="00C57FEF" w:rsidRDefault="000D15BC" w:rsidP="000D15BC"/>
    <w:p w14:paraId="3ABB0182" w14:textId="77777777" w:rsidR="000D15BC" w:rsidRPr="00C57FEF" w:rsidRDefault="000D15BC" w:rsidP="000D15BC"/>
    <w:p w14:paraId="3335AC4C" w14:textId="77777777" w:rsidR="000D15BC" w:rsidRPr="00C57FEF" w:rsidRDefault="000D15BC" w:rsidP="000D15BC"/>
    <w:tbl>
      <w:tblPr>
        <w:tblStyle w:val="a3"/>
        <w:tblW w:w="15692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0D15BC" w:rsidRPr="002F1792" w14:paraId="5B65DE51" w14:textId="77777777" w:rsidTr="000D15BC">
        <w:trPr>
          <w:trHeight w:val="240"/>
        </w:trPr>
        <w:tc>
          <w:tcPr>
            <w:tcW w:w="10238" w:type="dxa"/>
            <w:gridSpan w:val="5"/>
          </w:tcPr>
          <w:p w14:paraId="2D1FB1CF" w14:textId="77777777" w:rsidR="000D15BC" w:rsidRPr="002F1792" w:rsidRDefault="000D15BC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14:paraId="33F50FA4" w14:textId="77777777" w:rsidR="000D15BC" w:rsidRPr="002F1792" w:rsidRDefault="000D15BC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D15BC" w:rsidRPr="002F1792" w14:paraId="52D5F32F" w14:textId="77777777" w:rsidTr="000D15BC">
        <w:trPr>
          <w:trHeight w:val="240"/>
        </w:trPr>
        <w:tc>
          <w:tcPr>
            <w:tcW w:w="608" w:type="dxa"/>
          </w:tcPr>
          <w:p w14:paraId="6E0EBE29" w14:textId="77777777" w:rsidR="000D15BC" w:rsidRDefault="000D15BC" w:rsidP="006457E5">
            <w:pPr>
              <w:ind w:left="57" w:right="57"/>
              <w:jc w:val="center"/>
            </w:pPr>
            <w:r>
              <w:t>№</w:t>
            </w:r>
          </w:p>
          <w:p w14:paraId="46A22AF2" w14:textId="77777777" w:rsidR="000D15BC" w:rsidRPr="002F1792" w:rsidRDefault="000D15BC" w:rsidP="006457E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</w:tcPr>
          <w:p w14:paraId="56567016" w14:textId="77777777" w:rsidR="000D15BC" w:rsidRDefault="000D15BC" w:rsidP="006457E5">
            <w:pPr>
              <w:ind w:left="57" w:right="57"/>
              <w:jc w:val="center"/>
            </w:pPr>
            <w:r>
              <w:t>Наименование</w:t>
            </w:r>
          </w:p>
          <w:p w14:paraId="4D16E497" w14:textId="77777777" w:rsidR="000D15BC" w:rsidRPr="002F1792" w:rsidRDefault="000D15BC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024C6494" w14:textId="77777777" w:rsidR="000D15BC" w:rsidRDefault="000D15BC" w:rsidP="006457E5">
            <w:pPr>
              <w:ind w:left="57" w:right="57"/>
              <w:jc w:val="center"/>
            </w:pPr>
            <w:r>
              <w:t>Единица</w:t>
            </w:r>
          </w:p>
          <w:p w14:paraId="47BB2E93" w14:textId="77777777" w:rsidR="000D15BC" w:rsidRPr="002F1792" w:rsidRDefault="000D15BC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14:paraId="72F688B4" w14:textId="77777777" w:rsidR="000D15BC" w:rsidRDefault="000D15BC" w:rsidP="006457E5">
            <w:pPr>
              <w:ind w:left="57" w:right="57"/>
              <w:jc w:val="center"/>
            </w:pPr>
            <w:r>
              <w:t>Наименование</w:t>
            </w:r>
          </w:p>
          <w:p w14:paraId="76E76749" w14:textId="77777777" w:rsidR="000D15BC" w:rsidRPr="002F1792" w:rsidRDefault="000D15BC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14:paraId="26724C23" w14:textId="77777777" w:rsidR="000D15BC" w:rsidRPr="002F1792" w:rsidRDefault="000D15BC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14:paraId="09DFB4DB" w14:textId="77777777" w:rsidR="000D15BC" w:rsidRPr="002F1792" w:rsidRDefault="000D15BC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14:paraId="6629FCBD" w14:textId="77777777" w:rsidR="000D15BC" w:rsidRDefault="000D15BC" w:rsidP="006457E5">
            <w:pPr>
              <w:ind w:left="57" w:right="57"/>
              <w:jc w:val="center"/>
            </w:pPr>
            <w:r>
              <w:t>Дополнительное</w:t>
            </w:r>
          </w:p>
          <w:p w14:paraId="73D1CDED" w14:textId="77777777" w:rsidR="000D15BC" w:rsidRPr="002F1792" w:rsidRDefault="000D15BC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0D15BC" w:rsidRPr="002F1792" w14:paraId="2EEC60F5" w14:textId="77777777" w:rsidTr="000D15BC">
        <w:trPr>
          <w:trHeight w:val="240"/>
        </w:trPr>
        <w:tc>
          <w:tcPr>
            <w:tcW w:w="608" w:type="dxa"/>
          </w:tcPr>
          <w:p w14:paraId="74DF361A" w14:textId="77777777" w:rsidR="000D15BC" w:rsidRPr="002F1792" w:rsidRDefault="000D15BC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14:paraId="322B7018" w14:textId="77777777" w:rsidR="000D15BC" w:rsidRPr="002F1792" w:rsidRDefault="000D15BC" w:rsidP="006457E5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1204" w:type="dxa"/>
          </w:tcPr>
          <w:p w14:paraId="47780AE1" w14:textId="77777777" w:rsidR="000D15BC" w:rsidRPr="002F1792" w:rsidRDefault="000D15BC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346427C" w14:textId="77777777" w:rsidR="000D15BC" w:rsidRPr="002F1792" w:rsidRDefault="000D15BC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332" w:type="dxa"/>
          </w:tcPr>
          <w:p w14:paraId="19718CB4" w14:textId="4FC14364" w:rsidR="000D15BC" w:rsidRPr="002F1792" w:rsidRDefault="000D15BC" w:rsidP="006457E5">
            <w:pPr>
              <w:ind w:left="57" w:right="57"/>
            </w:pPr>
            <w:r>
              <w:t> 27.05.2015г./04.06.2015г./  09.01.2020</w:t>
            </w:r>
            <w:r w:rsidR="00AA6721">
              <w:t>/15.01.2022</w:t>
            </w:r>
            <w:r w:rsidR="00D67BC8">
              <w:t>/28.03.2023г</w:t>
            </w:r>
            <w:r w:rsidR="00FB3190">
              <w:t>/06.03.2025г</w:t>
            </w:r>
          </w:p>
        </w:tc>
        <w:tc>
          <w:tcPr>
            <w:tcW w:w="3415" w:type="dxa"/>
          </w:tcPr>
          <w:p w14:paraId="342FA052" w14:textId="77777777" w:rsidR="000D15BC" w:rsidRPr="002F1792" w:rsidRDefault="000D15BC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14:paraId="222635D8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4D3D9B38" w14:textId="77777777" w:rsidTr="000D15BC">
        <w:trPr>
          <w:trHeight w:val="240"/>
        </w:trPr>
        <w:tc>
          <w:tcPr>
            <w:tcW w:w="608" w:type="dxa"/>
            <w:vMerge w:val="restart"/>
          </w:tcPr>
          <w:p w14:paraId="3D506767" w14:textId="77777777" w:rsidR="000D15BC" w:rsidRPr="002F1792" w:rsidRDefault="000D15BC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14:paraId="509BB06F" w14:textId="77777777" w:rsidR="000D15BC" w:rsidRPr="002F1792" w:rsidRDefault="000D15BC" w:rsidP="006457E5">
            <w:pPr>
              <w:ind w:left="57" w:right="57"/>
            </w:pPr>
            <w:r w:rsidRPr="00D86467">
              <w:t>Владелец специального счета</w:t>
            </w:r>
          </w:p>
        </w:tc>
        <w:tc>
          <w:tcPr>
            <w:tcW w:w="1204" w:type="dxa"/>
            <w:vMerge w:val="restart"/>
          </w:tcPr>
          <w:p w14:paraId="7FCC803E" w14:textId="77777777" w:rsidR="000D15BC" w:rsidRPr="002F1792" w:rsidRDefault="000D15BC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360B645" w14:textId="77777777" w:rsidR="000D15BC" w:rsidRPr="002F1792" w:rsidRDefault="000D15BC" w:rsidP="006457E5">
            <w:pPr>
              <w:ind w:left="57" w:right="57"/>
            </w:pPr>
            <w:r w:rsidRPr="00D86467">
              <w:t>Наименование владельца специального счета</w:t>
            </w:r>
          </w:p>
        </w:tc>
        <w:tc>
          <w:tcPr>
            <w:tcW w:w="3332" w:type="dxa"/>
          </w:tcPr>
          <w:p w14:paraId="103D56B4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3415" w:type="dxa"/>
          </w:tcPr>
          <w:p w14:paraId="1C33DE81" w14:textId="77777777" w:rsidR="000D15BC" w:rsidRPr="002F1792" w:rsidRDefault="000D15BC" w:rsidP="006457E5">
            <w:pPr>
              <w:ind w:left="57" w:right="57"/>
            </w:pPr>
            <w:r w:rsidRPr="00D86467">
              <w:t>Указывается полное фирменное наименование владельца специального счета.</w:t>
            </w:r>
          </w:p>
        </w:tc>
        <w:tc>
          <w:tcPr>
            <w:tcW w:w="2039" w:type="dxa"/>
          </w:tcPr>
          <w:p w14:paraId="0CEBCDAA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1796FBE1" w14:textId="77777777" w:rsidTr="000D15BC">
        <w:trPr>
          <w:trHeight w:val="240"/>
        </w:trPr>
        <w:tc>
          <w:tcPr>
            <w:tcW w:w="608" w:type="dxa"/>
            <w:vMerge/>
          </w:tcPr>
          <w:p w14:paraId="4F78907B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5F4B900E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70E24CF6" w14:textId="77777777" w:rsidR="000D15BC" w:rsidRPr="002F1792" w:rsidRDefault="000D15BC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34AF7E71" w14:textId="77777777" w:rsidR="000D15BC" w:rsidRPr="002F1792" w:rsidRDefault="000D15BC" w:rsidP="006457E5">
            <w:pPr>
              <w:ind w:left="57" w:right="57"/>
            </w:pPr>
            <w:r w:rsidRPr="00D86467">
              <w:t>ИНН владельца специального счета</w:t>
            </w:r>
          </w:p>
        </w:tc>
        <w:tc>
          <w:tcPr>
            <w:tcW w:w="3332" w:type="dxa"/>
          </w:tcPr>
          <w:p w14:paraId="4B927F4E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3415" w:type="dxa"/>
          </w:tcPr>
          <w:p w14:paraId="4E2AAD66" w14:textId="77777777" w:rsidR="000D15BC" w:rsidRPr="002F1792" w:rsidRDefault="000D15BC" w:rsidP="006457E5">
            <w:pPr>
              <w:ind w:left="57" w:right="57"/>
            </w:pPr>
            <w:r w:rsidRPr="00D86467">
              <w:t>Указывается ИНН владельца специального счета.</w:t>
            </w:r>
          </w:p>
        </w:tc>
        <w:tc>
          <w:tcPr>
            <w:tcW w:w="2039" w:type="dxa"/>
          </w:tcPr>
          <w:p w14:paraId="564B08A1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61D8144F" w14:textId="77777777" w:rsidTr="000D15BC">
        <w:trPr>
          <w:trHeight w:val="240"/>
        </w:trPr>
        <w:tc>
          <w:tcPr>
            <w:tcW w:w="608" w:type="dxa"/>
          </w:tcPr>
          <w:p w14:paraId="1649B617" w14:textId="77777777" w:rsidR="000D15BC" w:rsidRPr="002F1792" w:rsidRDefault="000D15BC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14:paraId="24DB518C" w14:textId="77777777" w:rsidR="000D15BC" w:rsidRPr="002F1792" w:rsidRDefault="000D15BC" w:rsidP="006457E5">
            <w:pPr>
              <w:ind w:left="57" w:right="57"/>
            </w:pPr>
            <w:r w:rsidRPr="00D86467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204" w:type="dxa"/>
          </w:tcPr>
          <w:p w14:paraId="0CD41C63" w14:textId="77777777" w:rsidR="000D15BC" w:rsidRPr="002F1792" w:rsidRDefault="000D15BC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051C21B" w14:textId="77777777" w:rsidR="000D15BC" w:rsidRPr="002F1792" w:rsidRDefault="000D15BC" w:rsidP="006457E5">
            <w:pPr>
              <w:ind w:left="57" w:right="57"/>
            </w:pPr>
            <w:r w:rsidRPr="00D86467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332" w:type="dxa"/>
          </w:tcPr>
          <w:p w14:paraId="1B904BDE" w14:textId="01024E52" w:rsidR="000D15BC" w:rsidRPr="002F1792" w:rsidRDefault="00AA6721" w:rsidP="006457E5">
            <w:pPr>
              <w:ind w:left="57" w:right="57"/>
            </w:pPr>
            <w:r>
              <w:t>1</w:t>
            </w:r>
            <w:r w:rsidR="00FB3190">
              <w:t>9,29</w:t>
            </w:r>
          </w:p>
        </w:tc>
        <w:tc>
          <w:tcPr>
            <w:tcW w:w="3415" w:type="dxa"/>
          </w:tcPr>
          <w:p w14:paraId="09BB571F" w14:textId="77777777" w:rsidR="000D15BC" w:rsidRPr="002F1792" w:rsidRDefault="000D15BC" w:rsidP="006457E5">
            <w:pPr>
              <w:ind w:left="57" w:right="57"/>
            </w:pPr>
            <w:r w:rsidRPr="00D86467"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039" w:type="dxa"/>
          </w:tcPr>
          <w:p w14:paraId="730A0112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0D65BC96" w14:textId="77777777" w:rsidTr="000D15BC">
        <w:trPr>
          <w:trHeight w:val="240"/>
        </w:trPr>
        <w:tc>
          <w:tcPr>
            <w:tcW w:w="608" w:type="dxa"/>
            <w:vMerge w:val="restart"/>
          </w:tcPr>
          <w:p w14:paraId="399015CF" w14:textId="77777777" w:rsidR="000D15BC" w:rsidRPr="002F1792" w:rsidRDefault="000D15BC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  <w:vMerge w:val="restart"/>
          </w:tcPr>
          <w:p w14:paraId="67A16A62" w14:textId="77777777" w:rsidR="000D15BC" w:rsidRPr="002F1792" w:rsidRDefault="000D15BC" w:rsidP="006457E5">
            <w:pPr>
              <w:ind w:left="57" w:right="57"/>
            </w:pPr>
            <w:r w:rsidRPr="00D86467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</w:tcPr>
          <w:p w14:paraId="367B16AE" w14:textId="77777777" w:rsidR="000D15BC" w:rsidRPr="002F1792" w:rsidRDefault="000D15BC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2B21EC53" w14:textId="77777777" w:rsidR="000D15BC" w:rsidRPr="002F1792" w:rsidRDefault="000D15BC" w:rsidP="006457E5">
            <w:pPr>
              <w:ind w:left="57" w:right="57"/>
            </w:pPr>
            <w:r w:rsidRPr="00D86467"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14:paraId="4F740132" w14:textId="77777777" w:rsidR="000D15BC" w:rsidRPr="002F1792" w:rsidRDefault="000D15BC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305EBB39" w14:textId="77777777" w:rsidR="000D15BC" w:rsidRPr="002F1792" w:rsidRDefault="000D15BC" w:rsidP="006457E5">
            <w:pPr>
              <w:ind w:left="57" w:right="57"/>
            </w:pPr>
            <w:r w:rsidRPr="00D86467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39" w:type="dxa"/>
          </w:tcPr>
          <w:p w14:paraId="3D414E4D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7E8956C1" w14:textId="77777777" w:rsidTr="000D15BC">
        <w:trPr>
          <w:trHeight w:val="240"/>
        </w:trPr>
        <w:tc>
          <w:tcPr>
            <w:tcW w:w="608" w:type="dxa"/>
            <w:vMerge/>
          </w:tcPr>
          <w:p w14:paraId="13008D74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173F4F25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72CBF42A" w14:textId="77777777" w:rsidR="000D15BC" w:rsidRPr="002F1792" w:rsidRDefault="000D15BC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1562D22B" w14:textId="77777777" w:rsidR="000D15BC" w:rsidRPr="002F1792" w:rsidRDefault="000D15BC" w:rsidP="006457E5">
            <w:pPr>
              <w:ind w:left="57" w:right="57"/>
            </w:pPr>
            <w:r w:rsidRPr="00D86467">
              <w:t xml:space="preserve">Номер протокола общего собрания </w:t>
            </w:r>
            <w:r w:rsidRPr="00D86467">
              <w:lastRenderedPageBreak/>
              <w:t>собственников помещений</w:t>
            </w:r>
          </w:p>
        </w:tc>
        <w:tc>
          <w:tcPr>
            <w:tcW w:w="3332" w:type="dxa"/>
          </w:tcPr>
          <w:p w14:paraId="0B25661C" w14:textId="77777777" w:rsidR="000D15BC" w:rsidRPr="002F1792" w:rsidRDefault="000D15BC" w:rsidP="006457E5">
            <w:pPr>
              <w:ind w:left="57" w:right="57"/>
            </w:pPr>
            <w:r>
              <w:lastRenderedPageBreak/>
              <w:t>нет</w:t>
            </w:r>
          </w:p>
        </w:tc>
        <w:tc>
          <w:tcPr>
            <w:tcW w:w="3415" w:type="dxa"/>
          </w:tcPr>
          <w:p w14:paraId="34CAF346" w14:textId="77777777" w:rsidR="000D15BC" w:rsidRPr="002F1792" w:rsidRDefault="000D15BC" w:rsidP="006457E5">
            <w:pPr>
              <w:ind w:left="57" w:right="57"/>
            </w:pPr>
            <w:r w:rsidRPr="00D86467">
              <w:t xml:space="preserve">Указывается номер протокола общего собрания </w:t>
            </w:r>
            <w:r w:rsidRPr="00D86467">
              <w:lastRenderedPageBreak/>
              <w:t>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39" w:type="dxa"/>
          </w:tcPr>
          <w:p w14:paraId="68E3999F" w14:textId="77777777" w:rsidR="000D15BC" w:rsidRPr="002F1792" w:rsidRDefault="000D15BC" w:rsidP="006457E5">
            <w:pPr>
              <w:ind w:left="57" w:right="57"/>
            </w:pPr>
          </w:p>
        </w:tc>
      </w:tr>
      <w:tr w:rsidR="000D15BC" w:rsidRPr="002F1792" w14:paraId="7D3211F3" w14:textId="77777777" w:rsidTr="000D15BC">
        <w:trPr>
          <w:trHeight w:val="240"/>
        </w:trPr>
        <w:tc>
          <w:tcPr>
            <w:tcW w:w="608" w:type="dxa"/>
          </w:tcPr>
          <w:p w14:paraId="75D21CD3" w14:textId="77777777" w:rsidR="000D15BC" w:rsidRPr="002F1792" w:rsidRDefault="000D15BC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14:paraId="18A8CE74" w14:textId="77777777" w:rsidR="000D15BC" w:rsidRPr="002F1792" w:rsidRDefault="000D15BC" w:rsidP="006457E5">
            <w:pPr>
              <w:ind w:left="57" w:right="57"/>
            </w:pPr>
            <w:r w:rsidRPr="00D86467">
              <w:t>Дополнительная информация</w:t>
            </w:r>
          </w:p>
        </w:tc>
        <w:tc>
          <w:tcPr>
            <w:tcW w:w="1204" w:type="dxa"/>
          </w:tcPr>
          <w:p w14:paraId="1F04FF1A" w14:textId="77777777" w:rsidR="000D15BC" w:rsidRPr="002F1792" w:rsidRDefault="000D15BC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DBB3C73" w14:textId="77777777" w:rsidR="000D15BC" w:rsidRPr="002F1792" w:rsidRDefault="000D15BC" w:rsidP="006457E5">
            <w:pPr>
              <w:ind w:left="57" w:right="57"/>
            </w:pPr>
            <w:r w:rsidRPr="00D86467">
              <w:t>Дополнительная информация</w:t>
            </w:r>
          </w:p>
        </w:tc>
        <w:tc>
          <w:tcPr>
            <w:tcW w:w="3332" w:type="dxa"/>
          </w:tcPr>
          <w:p w14:paraId="330ABD81" w14:textId="77777777" w:rsidR="000D15BC" w:rsidRPr="002F1792" w:rsidRDefault="000D15BC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3E14BA68" w14:textId="77777777" w:rsidR="000D15BC" w:rsidRPr="002F1792" w:rsidRDefault="000D15BC" w:rsidP="006457E5">
            <w:pPr>
              <w:ind w:left="57" w:right="57"/>
            </w:pPr>
          </w:p>
        </w:tc>
        <w:tc>
          <w:tcPr>
            <w:tcW w:w="2039" w:type="dxa"/>
          </w:tcPr>
          <w:p w14:paraId="3C3FF8A1" w14:textId="77777777" w:rsidR="000D15BC" w:rsidRPr="002F1792" w:rsidRDefault="000D15BC" w:rsidP="006457E5">
            <w:pPr>
              <w:ind w:left="57" w:right="57"/>
            </w:pPr>
          </w:p>
        </w:tc>
      </w:tr>
    </w:tbl>
    <w:p w14:paraId="04E792D7" w14:textId="77777777" w:rsidR="000D15BC" w:rsidRDefault="000D15BC" w:rsidP="000D15BC">
      <w:pPr>
        <w:rPr>
          <w:sz w:val="28"/>
          <w:szCs w:val="28"/>
          <w:lang w:val="en-US"/>
        </w:rPr>
      </w:pPr>
    </w:p>
    <w:p w14:paraId="42F8E373" w14:textId="77777777" w:rsidR="00C33EC2" w:rsidRDefault="00C33EC2"/>
    <w:sectPr w:rsidR="00C33EC2" w:rsidSect="000D1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FCC" w14:textId="77777777" w:rsidR="00203034" w:rsidRDefault="00203034" w:rsidP="000D15BC">
      <w:r>
        <w:separator/>
      </w:r>
    </w:p>
  </w:endnote>
  <w:endnote w:type="continuationSeparator" w:id="0">
    <w:p w14:paraId="0FA49C85" w14:textId="77777777" w:rsidR="00203034" w:rsidRDefault="00203034" w:rsidP="000D15BC">
      <w:r>
        <w:continuationSeparator/>
      </w:r>
    </w:p>
  </w:endnote>
  <w:endnote w:id="1">
    <w:p w14:paraId="71A18FCE" w14:textId="77777777" w:rsidR="000D15BC" w:rsidRDefault="000D15BC" w:rsidP="000D15BC">
      <w:pPr>
        <w:pStyle w:val="a4"/>
      </w:pPr>
      <w:r w:rsidRPr="00BB21E6">
        <w:rPr>
          <w:rStyle w:val="a6"/>
          <w:sz w:val="16"/>
          <w:szCs w:val="16"/>
        </w:rPr>
        <w:t>*</w:t>
      </w:r>
      <w:r w:rsidRPr="00BB21E6">
        <w:rPr>
          <w:sz w:val="16"/>
          <w:szCs w:val="16"/>
        </w:rPr>
        <w:t xml:space="preserve"> Данные сведения раскрываются в случаях, предусмотренных подпунктом «ж» пункта 3 Стандарта.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73C1" w14:textId="77777777" w:rsidR="00203034" w:rsidRDefault="00203034" w:rsidP="000D15BC">
      <w:r>
        <w:separator/>
      </w:r>
    </w:p>
  </w:footnote>
  <w:footnote w:type="continuationSeparator" w:id="0">
    <w:p w14:paraId="2C66C012" w14:textId="77777777" w:rsidR="00203034" w:rsidRDefault="00203034" w:rsidP="000D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BC"/>
    <w:rsid w:val="000D15BC"/>
    <w:rsid w:val="00203034"/>
    <w:rsid w:val="00527C7A"/>
    <w:rsid w:val="00996C99"/>
    <w:rsid w:val="00A812C0"/>
    <w:rsid w:val="00AA6721"/>
    <w:rsid w:val="00C33EC2"/>
    <w:rsid w:val="00D67BC8"/>
    <w:rsid w:val="00E47C80"/>
    <w:rsid w:val="00F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4B4C"/>
  <w15:docId w15:val="{18A1230C-1608-4179-A799-511718D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D15B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D1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D15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</cp:revision>
  <dcterms:created xsi:type="dcterms:W3CDTF">2020-04-27T02:40:00Z</dcterms:created>
  <dcterms:modified xsi:type="dcterms:W3CDTF">2025-03-10T04:25:00Z</dcterms:modified>
</cp:coreProperties>
</file>