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44" w:rsidRDefault="00222106">
      <w:r w:rsidRPr="00222106">
        <w:rPr>
          <w:noProof/>
        </w:rPr>
        <w:drawing>
          <wp:inline distT="0" distB="0" distL="0" distR="0">
            <wp:extent cx="5940425" cy="5574398"/>
            <wp:effectExtent l="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8580936"/>
                      <a:chOff x="0" y="0"/>
                      <a:chExt cx="9144000" cy="8580936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>
                      <a:xfrm>
                        <a:off x="685800" y="2130425"/>
                        <a:ext cx="7772400" cy="147002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" name="Подзаголовок 2"/>
                      <a:cNvSpPr>
                        <a:spLocks noGrp="1"/>
                      </a:cNvSpPr>
                    </a:nvSpPr>
                    <a:spPr>
                      <a:xfrm>
                        <a:off x="1371600" y="3886200"/>
                        <a:ext cx="6400800" cy="17526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/>
                        </a:bodyPr>
                        <a:lstStyle>
                          <a:lvl1pPr marL="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32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8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4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pic>
                    <a:nvPicPr>
                      <a:cNvPr id="4" name="Рисунок 3" descr="C:\Documents and Settings\АЗС\Рабочий стол\тариф Мира 2 001.jpg"/>
                      <a:cNvPicPr/>
                    </a:nvPicPr>
                    <a:blipFill>
                      <a:blip r:embed="rId4" cstate="print"/>
                      <a:srcRect t="4218" r="3762"/>
                      <a:stretch>
                        <a:fillRect/>
                      </a:stretch>
                    </a:blipFill>
                    <a:spPr bwMode="auto">
                      <a:xfrm>
                        <a:off x="1907704" y="404664"/>
                        <a:ext cx="5976664" cy="81762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025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r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>
                              <a:tab pos="4724400" algn="l"/>
                            </a:tabLst>
                          </a:pPr>
                          <a:r>
                            <a:rPr kumimoji="0" lang="ru-RU" sz="11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Приложение №1 к договору управления</a:t>
                          </a:r>
                          <a:endParaRPr kumimoji="0" lang="ru-RU" sz="11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  <a:p>
                          <a:pPr marL="0" marR="0" lvl="0" indent="0" algn="r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>
                              <a:tab pos="4724400" algn="l"/>
                            </a:tabLst>
                          </a:pPr>
                          <a:r>
                            <a:rPr kumimoji="0" lang="ru-RU" sz="11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 многоквартирным домом № 01-16 от 01.01.2016г.</a:t>
                          </a:r>
                          <a:endParaRPr kumimoji="0" lang="ru-RU" sz="1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884244" w:rsidSect="00EC5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77468"/>
    <w:rsid w:val="00177468"/>
    <w:rsid w:val="00222106"/>
    <w:rsid w:val="00884244"/>
    <w:rsid w:val="00EC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Алти-Ойл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Тирских А.Ю.</dc:creator>
  <cp:keywords/>
  <dc:description/>
  <cp:lastModifiedBy>Тирских А.Ю.</cp:lastModifiedBy>
  <cp:revision>3</cp:revision>
  <dcterms:created xsi:type="dcterms:W3CDTF">2016-02-16T04:45:00Z</dcterms:created>
  <dcterms:modified xsi:type="dcterms:W3CDTF">2016-03-16T09:42:00Z</dcterms:modified>
</cp:coreProperties>
</file>